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E6A" w:rsidRDefault="0086403D">
      <w:r>
        <w:t xml:space="preserve">Validation service </w:t>
      </w:r>
      <w:proofErr w:type="spellStart"/>
      <w:r>
        <w:t>georchestra</w:t>
      </w:r>
      <w:proofErr w:type="spellEnd"/>
    </w:p>
    <w:p w:rsidR="0086403D" w:rsidRDefault="0086403D"/>
    <w:p w:rsidR="0086403D" w:rsidRDefault="0086403D">
      <w:r>
        <w:t xml:space="preserve">Depuis la page admin :  </w:t>
      </w:r>
    </w:p>
    <w:p w:rsidR="0086403D" w:rsidRDefault="0086403D">
      <w:r>
        <w:tab/>
        <w:t>Sur le bac à sable</w:t>
      </w:r>
    </w:p>
    <w:p w:rsidR="0086403D" w:rsidRDefault="006D7031" w:rsidP="0086403D">
      <w:pPr>
        <w:ind w:left="708" w:firstLine="708"/>
      </w:pPr>
      <w:hyperlink r:id="rId5" w:history="1">
        <w:r w:rsidR="0086403D" w:rsidRPr="0086403D">
          <w:rPr>
            <w:rStyle w:val="Hyperlink"/>
          </w:rPr>
          <w:t>https://ids-bas-portail.nancy.inra.fr/admin/</w:t>
        </w:r>
      </w:hyperlink>
      <w:r w:rsidR="0086403D">
        <w:t xml:space="preserve"> </w:t>
      </w:r>
    </w:p>
    <w:p w:rsidR="0086403D" w:rsidRDefault="0086403D">
      <w:proofErr w:type="gramStart"/>
      <w:r>
        <w:t>ou</w:t>
      </w:r>
      <w:proofErr w:type="gramEnd"/>
      <w:r>
        <w:t xml:space="preserve">  </w:t>
      </w:r>
    </w:p>
    <w:p w:rsidR="0086403D" w:rsidRDefault="0086403D" w:rsidP="0086403D">
      <w:pPr>
        <w:ind w:firstLine="708"/>
      </w:pPr>
      <w:r>
        <w:t xml:space="preserve">Sur </w:t>
      </w:r>
      <w:proofErr w:type="gramStart"/>
      <w:r>
        <w:t>la</w:t>
      </w:r>
      <w:proofErr w:type="gramEnd"/>
      <w:r>
        <w:t xml:space="preserve"> </w:t>
      </w:r>
      <w:proofErr w:type="spellStart"/>
      <w:r>
        <w:t>prod</w:t>
      </w:r>
      <w:proofErr w:type="spellEnd"/>
    </w:p>
    <w:p w:rsidR="0086403D" w:rsidRDefault="006D7031" w:rsidP="0086403D">
      <w:pPr>
        <w:ind w:left="708" w:firstLine="708"/>
      </w:pPr>
      <w:hyperlink r:id="rId6" w:history="1">
        <w:r w:rsidR="0086403D" w:rsidRPr="0086403D">
          <w:rPr>
            <w:rStyle w:val="Hyperlink"/>
          </w:rPr>
          <w:t>https://agroenvgeo.data.inra.fr/admin/</w:t>
        </w:r>
      </w:hyperlink>
    </w:p>
    <w:p w:rsidR="0086403D" w:rsidRDefault="0086403D" w:rsidP="003B2968">
      <w:pPr>
        <w:pStyle w:val="ListParagraph"/>
        <w:numPr>
          <w:ilvl w:val="0"/>
          <w:numId w:val="1"/>
        </w:numPr>
      </w:pPr>
      <w:r>
        <w:t xml:space="preserve">Valider que tous les </w:t>
      </w:r>
      <w:proofErr w:type="spellStart"/>
      <w:r>
        <w:t>tomcat</w:t>
      </w:r>
      <w:proofErr w:type="spellEnd"/>
      <w:r>
        <w:t xml:space="preserve"> </w:t>
      </w:r>
      <w:proofErr w:type="gramStart"/>
      <w:r>
        <w:t>sont</w:t>
      </w:r>
      <w:proofErr w:type="gramEnd"/>
      <w:r>
        <w:t xml:space="preserve"> lancés dans le monitoring  Portail IDS et Geoserver </w:t>
      </w:r>
    </w:p>
    <w:p w:rsidR="003B2968" w:rsidRDefault="003B2968" w:rsidP="003B2968">
      <w:pPr>
        <w:pStyle w:val="ListParagraph"/>
        <w:numPr>
          <w:ilvl w:val="0"/>
          <w:numId w:val="1"/>
        </w:numPr>
      </w:pPr>
      <w:r>
        <w:t xml:space="preserve">Valider que toutes les applications de toutes les instances de </w:t>
      </w:r>
      <w:proofErr w:type="spellStart"/>
      <w:r>
        <w:t>tomcat</w:t>
      </w:r>
      <w:proofErr w:type="spellEnd"/>
      <w:r>
        <w:t xml:space="preserve"> </w:t>
      </w:r>
      <w:proofErr w:type="gramStart"/>
      <w:r>
        <w:t>sont</w:t>
      </w:r>
      <w:proofErr w:type="gramEnd"/>
      <w:r>
        <w:t xml:space="preserve"> démarrées.</w:t>
      </w:r>
    </w:p>
    <w:p w:rsidR="00CE0EE5" w:rsidRDefault="003B2968" w:rsidP="003B2968">
      <w:pPr>
        <w:pStyle w:val="ListParagraph"/>
        <w:numPr>
          <w:ilvl w:val="0"/>
          <w:numId w:val="1"/>
        </w:numPr>
      </w:pPr>
      <w:r>
        <w:t xml:space="preserve">Accéder </w:t>
      </w:r>
      <w:r w:rsidR="00CE0EE5">
        <w:t>à l’IDS</w:t>
      </w:r>
    </w:p>
    <w:p w:rsidR="003B2968" w:rsidRDefault="00CE0EE5" w:rsidP="00CE0EE5">
      <w:pPr>
        <w:pStyle w:val="ListParagraph"/>
        <w:numPr>
          <w:ilvl w:val="1"/>
          <w:numId w:val="1"/>
        </w:numPr>
      </w:pPr>
      <w:r>
        <w:t xml:space="preserve">Accéder </w:t>
      </w:r>
      <w:r w:rsidR="003B2968">
        <w:t xml:space="preserve">au </w:t>
      </w:r>
      <w:proofErr w:type="spellStart"/>
      <w:r w:rsidR="003B2968">
        <w:t>visualiseur</w:t>
      </w:r>
      <w:proofErr w:type="spellEnd"/>
      <w:r w:rsidR="003B2968">
        <w:t> :</w:t>
      </w:r>
    </w:p>
    <w:p w:rsidR="003B2968" w:rsidRDefault="003B2968" w:rsidP="00CE0EE5">
      <w:pPr>
        <w:pStyle w:val="ListParagraph"/>
        <w:numPr>
          <w:ilvl w:val="2"/>
          <w:numId w:val="1"/>
        </w:numPr>
      </w:pPr>
      <w:r>
        <w:t xml:space="preserve">Ajouter une couche </w:t>
      </w:r>
      <w:proofErr w:type="spellStart"/>
      <w:r>
        <w:t>wms</w:t>
      </w:r>
      <w:proofErr w:type="spellEnd"/>
      <w:r>
        <w:t xml:space="preserve"> du </w:t>
      </w:r>
      <w:proofErr w:type="spellStart"/>
      <w:r>
        <w:t>geoserver</w:t>
      </w:r>
      <w:proofErr w:type="spellEnd"/>
      <w:r>
        <w:t xml:space="preserve"> local</w:t>
      </w:r>
    </w:p>
    <w:p w:rsidR="003B2968" w:rsidRDefault="003B2968" w:rsidP="00CE0EE5">
      <w:pPr>
        <w:pStyle w:val="ListParagraph"/>
        <w:numPr>
          <w:ilvl w:val="2"/>
          <w:numId w:val="1"/>
        </w:numPr>
      </w:pPr>
      <w:r>
        <w:t xml:space="preserve">Effectuer une requête </w:t>
      </w:r>
      <w:proofErr w:type="spellStart"/>
      <w:r>
        <w:t>wfs</w:t>
      </w:r>
      <w:proofErr w:type="spellEnd"/>
      <w:r>
        <w:t xml:space="preserve"> sur la couche chargée</w:t>
      </w:r>
    </w:p>
    <w:p w:rsidR="003B2968" w:rsidRDefault="003B2968" w:rsidP="00CE0EE5">
      <w:pPr>
        <w:pStyle w:val="ListParagraph"/>
        <w:numPr>
          <w:ilvl w:val="2"/>
          <w:numId w:val="1"/>
        </w:numPr>
      </w:pPr>
      <w:r>
        <w:t xml:space="preserve"> Se connecter afin d’accéder au menu d’extraction de données.</w:t>
      </w:r>
    </w:p>
    <w:p w:rsidR="003B2968" w:rsidRDefault="003B2968" w:rsidP="00CE0EE5">
      <w:pPr>
        <w:pStyle w:val="ListParagraph"/>
        <w:numPr>
          <w:ilvl w:val="3"/>
          <w:numId w:val="1"/>
        </w:numPr>
      </w:pPr>
      <w:r>
        <w:t>Utiliser le menu extraction pour extraire la couche</w:t>
      </w:r>
    </w:p>
    <w:p w:rsidR="003B2968" w:rsidRDefault="003B2968" w:rsidP="00CE0EE5">
      <w:pPr>
        <w:pStyle w:val="ListParagraph"/>
        <w:numPr>
          <w:ilvl w:val="3"/>
          <w:numId w:val="1"/>
        </w:numPr>
      </w:pPr>
      <w:r>
        <w:t>Valider la bonne réception des données par mail.</w:t>
      </w:r>
    </w:p>
    <w:p w:rsidR="003B2968" w:rsidRDefault="003B2968" w:rsidP="00CE0EE5">
      <w:pPr>
        <w:pStyle w:val="ListParagraph"/>
        <w:numPr>
          <w:ilvl w:val="1"/>
          <w:numId w:val="1"/>
        </w:numPr>
      </w:pPr>
      <w:r>
        <w:t>Accéder au catalogue :</w:t>
      </w:r>
    </w:p>
    <w:p w:rsidR="003B2968" w:rsidRDefault="003B2968" w:rsidP="00CE0EE5">
      <w:pPr>
        <w:pStyle w:val="ListParagraph"/>
        <w:numPr>
          <w:ilvl w:val="2"/>
          <w:numId w:val="1"/>
        </w:numPr>
      </w:pPr>
      <w:r>
        <w:t>Lancer une recherche pour valider la connexion à la base de données</w:t>
      </w:r>
    </w:p>
    <w:p w:rsidR="003B2968" w:rsidRDefault="00CE0EE5" w:rsidP="00CE0EE5">
      <w:pPr>
        <w:pStyle w:val="ListParagraph"/>
        <w:numPr>
          <w:ilvl w:val="1"/>
          <w:numId w:val="1"/>
        </w:numPr>
      </w:pPr>
      <w:r>
        <w:t xml:space="preserve">Lancer </w:t>
      </w:r>
      <w:proofErr w:type="spellStart"/>
      <w:r>
        <w:t>geoserver</w:t>
      </w:r>
      <w:proofErr w:type="spellEnd"/>
      <w:r w:rsidR="003B2968">
        <w:t> :</w:t>
      </w:r>
    </w:p>
    <w:p w:rsidR="00CE0EE5" w:rsidRDefault="00CE0EE5" w:rsidP="00CE0EE5">
      <w:pPr>
        <w:pStyle w:val="ListParagraph"/>
        <w:numPr>
          <w:ilvl w:val="2"/>
          <w:numId w:val="1"/>
        </w:numPr>
      </w:pPr>
      <w:r>
        <w:t xml:space="preserve">Vérifier les éléments de la page de l’état du service (data directory, native JAI &amp; Disponibilité du JAI </w:t>
      </w:r>
      <w:proofErr w:type="spellStart"/>
      <w:r>
        <w:t>ImageIO</w:t>
      </w:r>
      <w:proofErr w:type="spellEnd"/>
      <w:r>
        <w:t xml:space="preserve"> = </w:t>
      </w:r>
      <w:proofErr w:type="spellStart"/>
      <w:r>
        <w:t>true</w:t>
      </w:r>
      <w:proofErr w:type="spellEnd"/>
      <w:r>
        <w:t>)</w:t>
      </w:r>
    </w:p>
    <w:p w:rsidR="00CE0EE5" w:rsidRDefault="00CE0EE5" w:rsidP="00CE0EE5">
      <w:pPr>
        <w:pStyle w:val="ListParagraph"/>
        <w:numPr>
          <w:ilvl w:val="2"/>
          <w:numId w:val="1"/>
        </w:numPr>
      </w:pPr>
      <w:proofErr w:type="spellStart"/>
      <w:r>
        <w:t>Prévisualiser</w:t>
      </w:r>
      <w:proofErr w:type="spellEnd"/>
      <w:r>
        <w:t xml:space="preserve"> une couche </w:t>
      </w:r>
    </w:p>
    <w:p w:rsidR="00CE0EE5" w:rsidRDefault="00CE0EE5" w:rsidP="00CE0EE5">
      <w:pPr>
        <w:pStyle w:val="ListParagraph"/>
        <w:numPr>
          <w:ilvl w:val="2"/>
          <w:numId w:val="1"/>
        </w:numPr>
      </w:pPr>
      <w:r>
        <w:t>Si possible utiliser un compte admin et valider que dans la gestion des couches on peut accéder à tous les onglets</w:t>
      </w:r>
      <w:r w:rsidR="00F74DB5">
        <w:t>.</w:t>
      </w:r>
    </w:p>
    <w:p w:rsidR="00F74DB5" w:rsidRDefault="00F74DB5" w:rsidP="00F74DB5">
      <w:pPr>
        <w:pStyle w:val="ListParagraph"/>
        <w:numPr>
          <w:ilvl w:val="0"/>
          <w:numId w:val="1"/>
        </w:numPr>
      </w:pPr>
      <w:r>
        <w:t>Si on bénéficie d’une connexion sous statut administrateur </w:t>
      </w:r>
      <w:r w:rsidR="006D7031">
        <w:t xml:space="preserve"> (sur la page d’admin</w:t>
      </w:r>
      <w:bookmarkStart w:id="0" w:name="_GoBack"/>
      <w:bookmarkEnd w:id="0"/>
      <w:r w:rsidR="006D7031">
        <w:t>)</w:t>
      </w:r>
      <w:r>
        <w:t>:</w:t>
      </w:r>
    </w:p>
    <w:p w:rsidR="00F74DB5" w:rsidRDefault="00F74DB5" w:rsidP="00F74DB5">
      <w:pPr>
        <w:pStyle w:val="ListParagraph"/>
        <w:numPr>
          <w:ilvl w:val="1"/>
          <w:numId w:val="1"/>
        </w:numPr>
      </w:pPr>
      <w:r>
        <w:t>Administration LDAP (Appartenir au groupe MOD_LDAPADMIN)</w:t>
      </w:r>
    </w:p>
    <w:p w:rsidR="00F74DB5" w:rsidRDefault="00D00073" w:rsidP="00F74DB5">
      <w:pPr>
        <w:pStyle w:val="ListParagraph"/>
        <w:numPr>
          <w:ilvl w:val="1"/>
          <w:numId w:val="1"/>
        </w:numPr>
      </w:pPr>
      <w:r>
        <w:t>Statistique de l’IDS (Appartenir au groupe MOD_ANALYTICS) vérifier qu’il y a du contenu et tester en modifiant la période de filtrage</w:t>
      </w:r>
    </w:p>
    <w:p w:rsidR="00D00073" w:rsidRDefault="00D00073" w:rsidP="00F74DB5">
      <w:pPr>
        <w:pStyle w:val="ListParagraph"/>
        <w:numPr>
          <w:ilvl w:val="1"/>
          <w:numId w:val="1"/>
        </w:numPr>
      </w:pPr>
      <w:r>
        <w:t>Vérifier l’accès à l’écran de supervision des extractions.</w:t>
      </w:r>
    </w:p>
    <w:p w:rsidR="00D00073" w:rsidRDefault="00D00073" w:rsidP="00F74DB5">
      <w:pPr>
        <w:pStyle w:val="ListParagraph"/>
        <w:numPr>
          <w:ilvl w:val="1"/>
          <w:numId w:val="1"/>
        </w:numPr>
      </w:pPr>
      <w:r>
        <w:t xml:space="preserve">Lancer </w:t>
      </w:r>
      <w:proofErr w:type="spellStart"/>
      <w:r>
        <w:t>geofence</w:t>
      </w:r>
      <w:proofErr w:type="spellEnd"/>
    </w:p>
    <w:p w:rsidR="002072AD" w:rsidRDefault="002072AD" w:rsidP="002072AD">
      <w:pPr>
        <w:pStyle w:val="ListParagraph"/>
        <w:ind w:left="1440"/>
      </w:pPr>
      <w:r>
        <w:t xml:space="preserve">- Administration </w:t>
      </w:r>
      <w:proofErr w:type="spellStart"/>
      <w:r>
        <w:t>Geofence</w:t>
      </w:r>
      <w:proofErr w:type="spellEnd"/>
    </w:p>
    <w:p w:rsidR="00D00073" w:rsidRDefault="00D00073" w:rsidP="00D00073">
      <w:pPr>
        <w:pStyle w:val="ListParagraph"/>
        <w:numPr>
          <w:ilvl w:val="2"/>
          <w:numId w:val="1"/>
        </w:numPr>
      </w:pPr>
      <w:r>
        <w:t>Vérifier que l’onglet instance comporte des informations pertinentes (accès à la base)</w:t>
      </w:r>
    </w:p>
    <w:p w:rsidR="00792197" w:rsidRDefault="00D00073" w:rsidP="00D00073">
      <w:pPr>
        <w:pStyle w:val="ListParagraph"/>
        <w:numPr>
          <w:ilvl w:val="2"/>
          <w:numId w:val="1"/>
        </w:numPr>
      </w:pPr>
      <w:r>
        <w:t xml:space="preserve">Dans l’onglet </w:t>
      </w:r>
      <w:proofErr w:type="spellStart"/>
      <w:r>
        <w:t>rules</w:t>
      </w:r>
      <w:proofErr w:type="spellEnd"/>
      <w:r>
        <w:t xml:space="preserve">  simuler un ajout de règles afin de valider que tou</w:t>
      </w:r>
      <w:r w:rsidR="00BE1448">
        <w:t>tes</w:t>
      </w:r>
      <w:r>
        <w:t xml:space="preserve"> les listes déroulantes </w:t>
      </w:r>
      <w:proofErr w:type="gramStart"/>
      <w:r>
        <w:t>sont</w:t>
      </w:r>
      <w:proofErr w:type="gramEnd"/>
      <w:r>
        <w:t xml:space="preserve"> alimentées correctement.</w:t>
      </w:r>
    </w:p>
    <w:p w:rsidR="00D00073" w:rsidRDefault="00BE1448" w:rsidP="00792197">
      <w:pPr>
        <w:pStyle w:val="ListParagraph"/>
        <w:numPr>
          <w:ilvl w:val="3"/>
          <w:numId w:val="1"/>
        </w:numPr>
      </w:pPr>
      <w:r>
        <w:t xml:space="preserve">group </w:t>
      </w:r>
      <w:r w:rsidR="00792197">
        <w:t>est alimenté par des informations de l’annuaire LDAP</w:t>
      </w:r>
    </w:p>
    <w:p w:rsidR="002072AD" w:rsidRDefault="00792197" w:rsidP="002072AD">
      <w:pPr>
        <w:pStyle w:val="ListParagraph"/>
        <w:numPr>
          <w:ilvl w:val="3"/>
          <w:numId w:val="1"/>
        </w:numPr>
      </w:pPr>
      <w:r>
        <w:t xml:space="preserve">Service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Workspace</w:t>
      </w:r>
      <w:proofErr w:type="spellEnd"/>
      <w:r>
        <w:t xml:space="preserve"> et Layer sont alimentés par des informations en relation avec l’instance sélectionnée</w:t>
      </w:r>
    </w:p>
    <w:p w:rsidR="002072AD" w:rsidRDefault="002072AD" w:rsidP="002072AD">
      <w:pPr>
        <w:ind w:left="1080" w:firstLine="336"/>
      </w:pPr>
      <w:r>
        <w:t>- Application des règles.</w:t>
      </w:r>
    </w:p>
    <w:p w:rsidR="00671B70" w:rsidRDefault="00671B70" w:rsidP="00671B70">
      <w:pPr>
        <w:pStyle w:val="ListParagraph"/>
        <w:numPr>
          <w:ilvl w:val="0"/>
          <w:numId w:val="4"/>
        </w:numPr>
      </w:pPr>
      <w:r>
        <w:lastRenderedPageBreak/>
        <w:t xml:space="preserve">utiliser le </w:t>
      </w:r>
      <w:proofErr w:type="spellStart"/>
      <w:r>
        <w:t>visualiseur</w:t>
      </w:r>
      <w:proofErr w:type="spellEnd"/>
      <w:r>
        <w:t xml:space="preserve"> sans être connecté, ajouter</w:t>
      </w:r>
      <w:r w:rsidR="00F13107">
        <w:t xml:space="preserve"> la couche </w:t>
      </w:r>
      <w:proofErr w:type="spellStart"/>
      <w:r w:rsidR="00F13107">
        <w:t>valid_geofence</w:t>
      </w:r>
      <w:proofErr w:type="spellEnd"/>
      <w:r w:rsidR="00F13107">
        <w:t xml:space="preserve"> vérifier que le bouton action ne permet ni d’extraire ni de faire de requêtes.</w:t>
      </w:r>
    </w:p>
    <w:p w:rsidR="00F13107" w:rsidRDefault="00F13107" w:rsidP="00671B70">
      <w:pPr>
        <w:pStyle w:val="ListParagraph"/>
        <w:numPr>
          <w:ilvl w:val="0"/>
          <w:numId w:val="4"/>
        </w:numPr>
      </w:pPr>
      <w:r>
        <w:t>Se connecter et constater qu’on peut faire des requêtes sur cette couche test</w:t>
      </w:r>
      <w:r w:rsidR="00643E12">
        <w:t>.</w:t>
      </w:r>
    </w:p>
    <w:p w:rsidR="00643E12" w:rsidRDefault="00643E12" w:rsidP="00643E12">
      <w:pPr>
        <w:pStyle w:val="ListParagraph"/>
        <w:numPr>
          <w:ilvl w:val="0"/>
          <w:numId w:val="1"/>
        </w:numPr>
      </w:pPr>
      <w:r>
        <w:t>Analyse des logs si besoin.</w:t>
      </w:r>
    </w:p>
    <w:p w:rsidR="002072AD" w:rsidRDefault="002072AD" w:rsidP="002072AD">
      <w:pPr>
        <w:pStyle w:val="ListParagraph"/>
        <w:ind w:left="2880"/>
      </w:pPr>
    </w:p>
    <w:p w:rsidR="002072AD" w:rsidRDefault="002072AD" w:rsidP="002072AD">
      <w:pPr>
        <w:pStyle w:val="ListParagraph"/>
        <w:ind w:left="2880"/>
      </w:pPr>
    </w:p>
    <w:p w:rsidR="00F74DB5" w:rsidRDefault="00F74DB5" w:rsidP="00F74DB5"/>
    <w:p w:rsidR="003B2968" w:rsidRDefault="003B2968" w:rsidP="003B2968">
      <w:pPr>
        <w:pStyle w:val="ListParagraph"/>
        <w:ind w:left="1440"/>
      </w:pPr>
    </w:p>
    <w:p w:rsidR="003B2968" w:rsidRDefault="003B2968" w:rsidP="003B2968">
      <w:pPr>
        <w:ind w:left="708"/>
      </w:pPr>
    </w:p>
    <w:p w:rsidR="003B2968" w:rsidRDefault="003B2968" w:rsidP="003B2968"/>
    <w:sectPr w:rsidR="003B2968" w:rsidSect="0086403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C0582"/>
    <w:multiLevelType w:val="hybridMultilevel"/>
    <w:tmpl w:val="D298C8C2"/>
    <w:lvl w:ilvl="0" w:tplc="040C000F">
      <w:start w:val="1"/>
      <w:numFmt w:val="decimal"/>
      <w:lvlText w:val="%1.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F634DC6"/>
    <w:multiLevelType w:val="hybridMultilevel"/>
    <w:tmpl w:val="EF44C1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E3F4A"/>
    <w:multiLevelType w:val="hybridMultilevel"/>
    <w:tmpl w:val="77BCF54E"/>
    <w:lvl w:ilvl="0" w:tplc="040C000F">
      <w:start w:val="1"/>
      <w:numFmt w:val="decimal"/>
      <w:lvlText w:val="%1.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77344665"/>
    <w:multiLevelType w:val="hybridMultilevel"/>
    <w:tmpl w:val="A662A2C6"/>
    <w:lvl w:ilvl="0" w:tplc="B9FEFDD6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3D"/>
    <w:rsid w:val="00007252"/>
    <w:rsid w:val="00014075"/>
    <w:rsid w:val="00025C5C"/>
    <w:rsid w:val="000267D9"/>
    <w:rsid w:val="00030223"/>
    <w:rsid w:val="00032253"/>
    <w:rsid w:val="00034726"/>
    <w:rsid w:val="00042089"/>
    <w:rsid w:val="000461B4"/>
    <w:rsid w:val="00051419"/>
    <w:rsid w:val="0005550A"/>
    <w:rsid w:val="0005727D"/>
    <w:rsid w:val="0006310B"/>
    <w:rsid w:val="000660F2"/>
    <w:rsid w:val="00067434"/>
    <w:rsid w:val="000737BD"/>
    <w:rsid w:val="000808D1"/>
    <w:rsid w:val="000848EE"/>
    <w:rsid w:val="000902CA"/>
    <w:rsid w:val="000A12CA"/>
    <w:rsid w:val="000A62FF"/>
    <w:rsid w:val="000B14CA"/>
    <w:rsid w:val="000B5B67"/>
    <w:rsid w:val="000B78D5"/>
    <w:rsid w:val="000C5A05"/>
    <w:rsid w:val="000D019A"/>
    <w:rsid w:val="000D38FA"/>
    <w:rsid w:val="000D6567"/>
    <w:rsid w:val="000E1179"/>
    <w:rsid w:val="000F37D5"/>
    <w:rsid w:val="000F5028"/>
    <w:rsid w:val="000F6523"/>
    <w:rsid w:val="00100A67"/>
    <w:rsid w:val="00102396"/>
    <w:rsid w:val="00104412"/>
    <w:rsid w:val="00106289"/>
    <w:rsid w:val="001119E9"/>
    <w:rsid w:val="00112467"/>
    <w:rsid w:val="00114360"/>
    <w:rsid w:val="001240DC"/>
    <w:rsid w:val="001338A8"/>
    <w:rsid w:val="00135223"/>
    <w:rsid w:val="00136A15"/>
    <w:rsid w:val="00143893"/>
    <w:rsid w:val="0014510E"/>
    <w:rsid w:val="00147DCF"/>
    <w:rsid w:val="001527DE"/>
    <w:rsid w:val="0015451A"/>
    <w:rsid w:val="00156373"/>
    <w:rsid w:val="00164180"/>
    <w:rsid w:val="0016567D"/>
    <w:rsid w:val="001721E6"/>
    <w:rsid w:val="00180D6A"/>
    <w:rsid w:val="00191195"/>
    <w:rsid w:val="00192D0C"/>
    <w:rsid w:val="001B2CEC"/>
    <w:rsid w:val="001B583B"/>
    <w:rsid w:val="001B5F38"/>
    <w:rsid w:val="001C4BE7"/>
    <w:rsid w:val="001C5CFA"/>
    <w:rsid w:val="001D5D27"/>
    <w:rsid w:val="001D6F41"/>
    <w:rsid w:val="001D74F2"/>
    <w:rsid w:val="001E58B8"/>
    <w:rsid w:val="001E5DE8"/>
    <w:rsid w:val="00203142"/>
    <w:rsid w:val="0020419A"/>
    <w:rsid w:val="002072AD"/>
    <w:rsid w:val="00213963"/>
    <w:rsid w:val="00215538"/>
    <w:rsid w:val="00224561"/>
    <w:rsid w:val="0022491D"/>
    <w:rsid w:val="002323E5"/>
    <w:rsid w:val="00232820"/>
    <w:rsid w:val="00242C92"/>
    <w:rsid w:val="002507E4"/>
    <w:rsid w:val="00250F48"/>
    <w:rsid w:val="0025711C"/>
    <w:rsid w:val="002617A9"/>
    <w:rsid w:val="00265F54"/>
    <w:rsid w:val="0026628C"/>
    <w:rsid w:val="002728DC"/>
    <w:rsid w:val="00275D2B"/>
    <w:rsid w:val="00276B3C"/>
    <w:rsid w:val="002838EE"/>
    <w:rsid w:val="002848FF"/>
    <w:rsid w:val="002862AA"/>
    <w:rsid w:val="0029166D"/>
    <w:rsid w:val="00294FAB"/>
    <w:rsid w:val="00295B66"/>
    <w:rsid w:val="002A76BD"/>
    <w:rsid w:val="002B2FB5"/>
    <w:rsid w:val="002C4092"/>
    <w:rsid w:val="002C54B0"/>
    <w:rsid w:val="002C575D"/>
    <w:rsid w:val="002D7FA2"/>
    <w:rsid w:val="002E3C17"/>
    <w:rsid w:val="003016DE"/>
    <w:rsid w:val="00307C37"/>
    <w:rsid w:val="0031312D"/>
    <w:rsid w:val="00317814"/>
    <w:rsid w:val="00320C5C"/>
    <w:rsid w:val="00320CFB"/>
    <w:rsid w:val="00334C74"/>
    <w:rsid w:val="003369B6"/>
    <w:rsid w:val="003406D9"/>
    <w:rsid w:val="0034244C"/>
    <w:rsid w:val="00346121"/>
    <w:rsid w:val="00346B28"/>
    <w:rsid w:val="00350ECC"/>
    <w:rsid w:val="0035587D"/>
    <w:rsid w:val="00355E81"/>
    <w:rsid w:val="00364C06"/>
    <w:rsid w:val="003663C9"/>
    <w:rsid w:val="00366EFC"/>
    <w:rsid w:val="003732CC"/>
    <w:rsid w:val="003863D6"/>
    <w:rsid w:val="003865D4"/>
    <w:rsid w:val="00394900"/>
    <w:rsid w:val="00395BBA"/>
    <w:rsid w:val="003A23A5"/>
    <w:rsid w:val="003B06DC"/>
    <w:rsid w:val="003B2968"/>
    <w:rsid w:val="003B3F8F"/>
    <w:rsid w:val="003D2D4D"/>
    <w:rsid w:val="003D47CB"/>
    <w:rsid w:val="003E6434"/>
    <w:rsid w:val="003F737E"/>
    <w:rsid w:val="004006DA"/>
    <w:rsid w:val="004202A4"/>
    <w:rsid w:val="0042259C"/>
    <w:rsid w:val="004265AE"/>
    <w:rsid w:val="00430574"/>
    <w:rsid w:val="00456EA3"/>
    <w:rsid w:val="00467D46"/>
    <w:rsid w:val="0047583D"/>
    <w:rsid w:val="00480A92"/>
    <w:rsid w:val="00481C63"/>
    <w:rsid w:val="00490594"/>
    <w:rsid w:val="004970F8"/>
    <w:rsid w:val="004974C8"/>
    <w:rsid w:val="004A09DB"/>
    <w:rsid w:val="004A2D4D"/>
    <w:rsid w:val="004A4513"/>
    <w:rsid w:val="004A5F6B"/>
    <w:rsid w:val="004A685C"/>
    <w:rsid w:val="004B05DA"/>
    <w:rsid w:val="004B2597"/>
    <w:rsid w:val="004B5523"/>
    <w:rsid w:val="004B5E46"/>
    <w:rsid w:val="004B7D79"/>
    <w:rsid w:val="004C49CA"/>
    <w:rsid w:val="004C5F8F"/>
    <w:rsid w:val="004C75DB"/>
    <w:rsid w:val="004D1B58"/>
    <w:rsid w:val="004D3CFF"/>
    <w:rsid w:val="004E0B3B"/>
    <w:rsid w:val="004E1394"/>
    <w:rsid w:val="004E1C9B"/>
    <w:rsid w:val="004E4E82"/>
    <w:rsid w:val="004E6A89"/>
    <w:rsid w:val="004F007B"/>
    <w:rsid w:val="004F16F8"/>
    <w:rsid w:val="005114E1"/>
    <w:rsid w:val="005155B3"/>
    <w:rsid w:val="00517475"/>
    <w:rsid w:val="005200AF"/>
    <w:rsid w:val="00523C4E"/>
    <w:rsid w:val="00527471"/>
    <w:rsid w:val="0053530E"/>
    <w:rsid w:val="0053566A"/>
    <w:rsid w:val="00541609"/>
    <w:rsid w:val="00542A10"/>
    <w:rsid w:val="00544ABF"/>
    <w:rsid w:val="00550493"/>
    <w:rsid w:val="00551FA2"/>
    <w:rsid w:val="0055456D"/>
    <w:rsid w:val="005649CB"/>
    <w:rsid w:val="00570094"/>
    <w:rsid w:val="00571827"/>
    <w:rsid w:val="00574161"/>
    <w:rsid w:val="00575383"/>
    <w:rsid w:val="00577901"/>
    <w:rsid w:val="00583216"/>
    <w:rsid w:val="00585C21"/>
    <w:rsid w:val="00587213"/>
    <w:rsid w:val="00587EFA"/>
    <w:rsid w:val="005A15AF"/>
    <w:rsid w:val="005A2025"/>
    <w:rsid w:val="005A7AA5"/>
    <w:rsid w:val="005B08FD"/>
    <w:rsid w:val="005B13DB"/>
    <w:rsid w:val="005B2084"/>
    <w:rsid w:val="005B246C"/>
    <w:rsid w:val="005B2CEB"/>
    <w:rsid w:val="005B7574"/>
    <w:rsid w:val="005C6053"/>
    <w:rsid w:val="005D01F0"/>
    <w:rsid w:val="005D201D"/>
    <w:rsid w:val="005E4912"/>
    <w:rsid w:val="005E51B2"/>
    <w:rsid w:val="005E5E2B"/>
    <w:rsid w:val="005F3287"/>
    <w:rsid w:val="005F778D"/>
    <w:rsid w:val="005F78F9"/>
    <w:rsid w:val="00601182"/>
    <w:rsid w:val="00601251"/>
    <w:rsid w:val="00601E1F"/>
    <w:rsid w:val="006031C3"/>
    <w:rsid w:val="006053BF"/>
    <w:rsid w:val="006133D6"/>
    <w:rsid w:val="006150A0"/>
    <w:rsid w:val="0062038A"/>
    <w:rsid w:val="006214AB"/>
    <w:rsid w:val="00621DFC"/>
    <w:rsid w:val="006229C1"/>
    <w:rsid w:val="006242A3"/>
    <w:rsid w:val="00630873"/>
    <w:rsid w:val="00631D73"/>
    <w:rsid w:val="006369D9"/>
    <w:rsid w:val="00642286"/>
    <w:rsid w:val="00643E12"/>
    <w:rsid w:val="006506FE"/>
    <w:rsid w:val="00654C14"/>
    <w:rsid w:val="006568F7"/>
    <w:rsid w:val="00657DB6"/>
    <w:rsid w:val="0066591A"/>
    <w:rsid w:val="00671B70"/>
    <w:rsid w:val="00672553"/>
    <w:rsid w:val="00673454"/>
    <w:rsid w:val="00687680"/>
    <w:rsid w:val="006A6849"/>
    <w:rsid w:val="006B046E"/>
    <w:rsid w:val="006B23C1"/>
    <w:rsid w:val="006B5E21"/>
    <w:rsid w:val="006D07B9"/>
    <w:rsid w:val="006D0DF6"/>
    <w:rsid w:val="006D670A"/>
    <w:rsid w:val="006D7031"/>
    <w:rsid w:val="006E2460"/>
    <w:rsid w:val="006E302E"/>
    <w:rsid w:val="006E3DE3"/>
    <w:rsid w:val="006F4234"/>
    <w:rsid w:val="00711D20"/>
    <w:rsid w:val="007147F9"/>
    <w:rsid w:val="007245A9"/>
    <w:rsid w:val="00730959"/>
    <w:rsid w:val="0073481F"/>
    <w:rsid w:val="00734C9B"/>
    <w:rsid w:val="0076063B"/>
    <w:rsid w:val="007610F9"/>
    <w:rsid w:val="007633FA"/>
    <w:rsid w:val="00763DEC"/>
    <w:rsid w:val="00770505"/>
    <w:rsid w:val="00775829"/>
    <w:rsid w:val="00777F2D"/>
    <w:rsid w:val="0079171A"/>
    <w:rsid w:val="00792197"/>
    <w:rsid w:val="00792557"/>
    <w:rsid w:val="00794B58"/>
    <w:rsid w:val="0079764C"/>
    <w:rsid w:val="007A1C0F"/>
    <w:rsid w:val="007A77AC"/>
    <w:rsid w:val="007B147E"/>
    <w:rsid w:val="007B298A"/>
    <w:rsid w:val="007B3B1D"/>
    <w:rsid w:val="007B433D"/>
    <w:rsid w:val="007B56F0"/>
    <w:rsid w:val="007C079C"/>
    <w:rsid w:val="007C0ED1"/>
    <w:rsid w:val="007C478E"/>
    <w:rsid w:val="007D1382"/>
    <w:rsid w:val="007D4C6B"/>
    <w:rsid w:val="007E07A7"/>
    <w:rsid w:val="007E0AE0"/>
    <w:rsid w:val="007E121A"/>
    <w:rsid w:val="007E25A0"/>
    <w:rsid w:val="007F02DB"/>
    <w:rsid w:val="00800FD2"/>
    <w:rsid w:val="00826E27"/>
    <w:rsid w:val="008340AD"/>
    <w:rsid w:val="008353D8"/>
    <w:rsid w:val="00837134"/>
    <w:rsid w:val="008445F5"/>
    <w:rsid w:val="00844859"/>
    <w:rsid w:val="00846C2F"/>
    <w:rsid w:val="0085270E"/>
    <w:rsid w:val="0085460D"/>
    <w:rsid w:val="0085481A"/>
    <w:rsid w:val="00855ABE"/>
    <w:rsid w:val="0086403D"/>
    <w:rsid w:val="00865A84"/>
    <w:rsid w:val="00867F2A"/>
    <w:rsid w:val="0087561C"/>
    <w:rsid w:val="0088168F"/>
    <w:rsid w:val="008833C3"/>
    <w:rsid w:val="008842D5"/>
    <w:rsid w:val="008947C5"/>
    <w:rsid w:val="00895AF1"/>
    <w:rsid w:val="008A1FA1"/>
    <w:rsid w:val="008A4208"/>
    <w:rsid w:val="008A755E"/>
    <w:rsid w:val="008B2228"/>
    <w:rsid w:val="008B547E"/>
    <w:rsid w:val="008C0A23"/>
    <w:rsid w:val="008E32F5"/>
    <w:rsid w:val="008E37FB"/>
    <w:rsid w:val="008E3AE0"/>
    <w:rsid w:val="008E59B9"/>
    <w:rsid w:val="008F712A"/>
    <w:rsid w:val="00910804"/>
    <w:rsid w:val="0091115C"/>
    <w:rsid w:val="00912014"/>
    <w:rsid w:val="00914259"/>
    <w:rsid w:val="00914A45"/>
    <w:rsid w:val="00923245"/>
    <w:rsid w:val="00930B8C"/>
    <w:rsid w:val="00930DC9"/>
    <w:rsid w:val="0093746A"/>
    <w:rsid w:val="00937586"/>
    <w:rsid w:val="00945734"/>
    <w:rsid w:val="00945D3D"/>
    <w:rsid w:val="00954AA7"/>
    <w:rsid w:val="009551C5"/>
    <w:rsid w:val="0095537E"/>
    <w:rsid w:val="00956591"/>
    <w:rsid w:val="00956A60"/>
    <w:rsid w:val="00964D5E"/>
    <w:rsid w:val="0096618A"/>
    <w:rsid w:val="00985A28"/>
    <w:rsid w:val="00985D5C"/>
    <w:rsid w:val="0099030D"/>
    <w:rsid w:val="00991EC1"/>
    <w:rsid w:val="009928C3"/>
    <w:rsid w:val="00994DE0"/>
    <w:rsid w:val="009A1058"/>
    <w:rsid w:val="009A1236"/>
    <w:rsid w:val="009A6355"/>
    <w:rsid w:val="009B30EE"/>
    <w:rsid w:val="009C1015"/>
    <w:rsid w:val="009C625D"/>
    <w:rsid w:val="009C642E"/>
    <w:rsid w:val="009C6B79"/>
    <w:rsid w:val="009D0BA2"/>
    <w:rsid w:val="009D2161"/>
    <w:rsid w:val="009D304C"/>
    <w:rsid w:val="009F3C3E"/>
    <w:rsid w:val="009F5076"/>
    <w:rsid w:val="00A02072"/>
    <w:rsid w:val="00A13C95"/>
    <w:rsid w:val="00A23165"/>
    <w:rsid w:val="00A261AC"/>
    <w:rsid w:val="00A32893"/>
    <w:rsid w:val="00A355DB"/>
    <w:rsid w:val="00A36480"/>
    <w:rsid w:val="00A471F9"/>
    <w:rsid w:val="00A55954"/>
    <w:rsid w:val="00A571D6"/>
    <w:rsid w:val="00A60CA1"/>
    <w:rsid w:val="00A60CF3"/>
    <w:rsid w:val="00A621D1"/>
    <w:rsid w:val="00A630B5"/>
    <w:rsid w:val="00A745AB"/>
    <w:rsid w:val="00A7704A"/>
    <w:rsid w:val="00A7758C"/>
    <w:rsid w:val="00A802F8"/>
    <w:rsid w:val="00A8388A"/>
    <w:rsid w:val="00A90502"/>
    <w:rsid w:val="00A92C2D"/>
    <w:rsid w:val="00A95AB0"/>
    <w:rsid w:val="00A95C9C"/>
    <w:rsid w:val="00AA231A"/>
    <w:rsid w:val="00AA49CF"/>
    <w:rsid w:val="00AA7E0D"/>
    <w:rsid w:val="00AB06F3"/>
    <w:rsid w:val="00AB233E"/>
    <w:rsid w:val="00AB28C3"/>
    <w:rsid w:val="00AB5521"/>
    <w:rsid w:val="00AB5CE3"/>
    <w:rsid w:val="00AC15CC"/>
    <w:rsid w:val="00AC5E39"/>
    <w:rsid w:val="00AD071A"/>
    <w:rsid w:val="00AE01B4"/>
    <w:rsid w:val="00AE1457"/>
    <w:rsid w:val="00AE3C44"/>
    <w:rsid w:val="00AE4806"/>
    <w:rsid w:val="00B01C14"/>
    <w:rsid w:val="00B0538B"/>
    <w:rsid w:val="00B0729B"/>
    <w:rsid w:val="00B1429A"/>
    <w:rsid w:val="00B16468"/>
    <w:rsid w:val="00B204A5"/>
    <w:rsid w:val="00B212AE"/>
    <w:rsid w:val="00B23A08"/>
    <w:rsid w:val="00B35DCD"/>
    <w:rsid w:val="00B3640E"/>
    <w:rsid w:val="00B42807"/>
    <w:rsid w:val="00B4649A"/>
    <w:rsid w:val="00B46EE8"/>
    <w:rsid w:val="00B524E8"/>
    <w:rsid w:val="00B6514C"/>
    <w:rsid w:val="00B74C52"/>
    <w:rsid w:val="00B813D7"/>
    <w:rsid w:val="00B83067"/>
    <w:rsid w:val="00B83CDA"/>
    <w:rsid w:val="00B87626"/>
    <w:rsid w:val="00B876C0"/>
    <w:rsid w:val="00B94580"/>
    <w:rsid w:val="00B97BF9"/>
    <w:rsid w:val="00BB06C7"/>
    <w:rsid w:val="00BC0701"/>
    <w:rsid w:val="00BD4338"/>
    <w:rsid w:val="00BD5C30"/>
    <w:rsid w:val="00BE1448"/>
    <w:rsid w:val="00BE53F6"/>
    <w:rsid w:val="00BE568A"/>
    <w:rsid w:val="00C015E7"/>
    <w:rsid w:val="00C03515"/>
    <w:rsid w:val="00C10BCC"/>
    <w:rsid w:val="00C21489"/>
    <w:rsid w:val="00C218D8"/>
    <w:rsid w:val="00C21D2F"/>
    <w:rsid w:val="00C227FD"/>
    <w:rsid w:val="00C31C63"/>
    <w:rsid w:val="00C332CC"/>
    <w:rsid w:val="00C343D5"/>
    <w:rsid w:val="00C34EF5"/>
    <w:rsid w:val="00C3745C"/>
    <w:rsid w:val="00C504F9"/>
    <w:rsid w:val="00C562DF"/>
    <w:rsid w:val="00C5784C"/>
    <w:rsid w:val="00C63FFD"/>
    <w:rsid w:val="00C7251E"/>
    <w:rsid w:val="00C76BAB"/>
    <w:rsid w:val="00C80751"/>
    <w:rsid w:val="00C81EC4"/>
    <w:rsid w:val="00C86056"/>
    <w:rsid w:val="00C87DBA"/>
    <w:rsid w:val="00C96183"/>
    <w:rsid w:val="00CA5407"/>
    <w:rsid w:val="00CA6D0D"/>
    <w:rsid w:val="00CA71F4"/>
    <w:rsid w:val="00CB1375"/>
    <w:rsid w:val="00CC179D"/>
    <w:rsid w:val="00CC354D"/>
    <w:rsid w:val="00CD06C1"/>
    <w:rsid w:val="00CE0EE5"/>
    <w:rsid w:val="00CF0553"/>
    <w:rsid w:val="00CF0DC0"/>
    <w:rsid w:val="00CF2DC6"/>
    <w:rsid w:val="00CF3107"/>
    <w:rsid w:val="00CF4949"/>
    <w:rsid w:val="00D00073"/>
    <w:rsid w:val="00D0120C"/>
    <w:rsid w:val="00D03F1D"/>
    <w:rsid w:val="00D06336"/>
    <w:rsid w:val="00D133E1"/>
    <w:rsid w:val="00D231A9"/>
    <w:rsid w:val="00D232DC"/>
    <w:rsid w:val="00D37147"/>
    <w:rsid w:val="00D439EE"/>
    <w:rsid w:val="00D51DAC"/>
    <w:rsid w:val="00D56839"/>
    <w:rsid w:val="00D61367"/>
    <w:rsid w:val="00D66ED7"/>
    <w:rsid w:val="00D75463"/>
    <w:rsid w:val="00D77873"/>
    <w:rsid w:val="00D807B3"/>
    <w:rsid w:val="00D81566"/>
    <w:rsid w:val="00D92135"/>
    <w:rsid w:val="00DB2E41"/>
    <w:rsid w:val="00DB3D70"/>
    <w:rsid w:val="00DB7129"/>
    <w:rsid w:val="00DC0D71"/>
    <w:rsid w:val="00DC2784"/>
    <w:rsid w:val="00DC4730"/>
    <w:rsid w:val="00DC4B38"/>
    <w:rsid w:val="00DD2688"/>
    <w:rsid w:val="00DD7B2B"/>
    <w:rsid w:val="00DE5BFA"/>
    <w:rsid w:val="00DF119F"/>
    <w:rsid w:val="00DF1574"/>
    <w:rsid w:val="00E039AD"/>
    <w:rsid w:val="00E14AF2"/>
    <w:rsid w:val="00E17E14"/>
    <w:rsid w:val="00E33AEB"/>
    <w:rsid w:val="00E36A2C"/>
    <w:rsid w:val="00E4119C"/>
    <w:rsid w:val="00E42850"/>
    <w:rsid w:val="00E4384E"/>
    <w:rsid w:val="00E44547"/>
    <w:rsid w:val="00E46C0B"/>
    <w:rsid w:val="00E61229"/>
    <w:rsid w:val="00E6769E"/>
    <w:rsid w:val="00E8244F"/>
    <w:rsid w:val="00E859D5"/>
    <w:rsid w:val="00E864FB"/>
    <w:rsid w:val="00E92742"/>
    <w:rsid w:val="00EA16FA"/>
    <w:rsid w:val="00EA774A"/>
    <w:rsid w:val="00EB3211"/>
    <w:rsid w:val="00EB4FDA"/>
    <w:rsid w:val="00EB57F0"/>
    <w:rsid w:val="00EC66E0"/>
    <w:rsid w:val="00EC6BAB"/>
    <w:rsid w:val="00EC6F80"/>
    <w:rsid w:val="00ED0D29"/>
    <w:rsid w:val="00ED1053"/>
    <w:rsid w:val="00ED2810"/>
    <w:rsid w:val="00ED3E13"/>
    <w:rsid w:val="00ED5860"/>
    <w:rsid w:val="00EE375C"/>
    <w:rsid w:val="00EE77A9"/>
    <w:rsid w:val="00EF097D"/>
    <w:rsid w:val="00F05FE4"/>
    <w:rsid w:val="00F074A3"/>
    <w:rsid w:val="00F13107"/>
    <w:rsid w:val="00F13C8A"/>
    <w:rsid w:val="00F1490F"/>
    <w:rsid w:val="00F20C97"/>
    <w:rsid w:val="00F30F38"/>
    <w:rsid w:val="00F31AD5"/>
    <w:rsid w:val="00F352FB"/>
    <w:rsid w:val="00F434D9"/>
    <w:rsid w:val="00F52809"/>
    <w:rsid w:val="00F52BC9"/>
    <w:rsid w:val="00F57A6A"/>
    <w:rsid w:val="00F61161"/>
    <w:rsid w:val="00F62C94"/>
    <w:rsid w:val="00F65182"/>
    <w:rsid w:val="00F65625"/>
    <w:rsid w:val="00F666D5"/>
    <w:rsid w:val="00F675AD"/>
    <w:rsid w:val="00F67E2B"/>
    <w:rsid w:val="00F74DB5"/>
    <w:rsid w:val="00F822B7"/>
    <w:rsid w:val="00F83A02"/>
    <w:rsid w:val="00FA0136"/>
    <w:rsid w:val="00FA160B"/>
    <w:rsid w:val="00FA205D"/>
    <w:rsid w:val="00FA2613"/>
    <w:rsid w:val="00FA6A41"/>
    <w:rsid w:val="00FB2170"/>
    <w:rsid w:val="00FB3027"/>
    <w:rsid w:val="00FC1DC4"/>
    <w:rsid w:val="00FC5E6A"/>
    <w:rsid w:val="00FD1E85"/>
    <w:rsid w:val="00FE0352"/>
    <w:rsid w:val="00FE449A"/>
    <w:rsid w:val="00FE58C2"/>
    <w:rsid w:val="00FE6EC1"/>
    <w:rsid w:val="00FE7B63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CD240-A0A5-4DAC-B8B6-2900750E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40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29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D70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groenvgeo.data.inra.fr/admin/" TargetMode="External"/><Relationship Id="rId5" Type="http://schemas.openxmlformats.org/officeDocument/2006/relationships/hyperlink" Target="https://ids-bas-portail.nancy.inra.fr/admin/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nleroy</dc:creator>
  <cp:lastModifiedBy>alain</cp:lastModifiedBy>
  <cp:revision>8</cp:revision>
  <dcterms:created xsi:type="dcterms:W3CDTF">2015-02-04T13:42:00Z</dcterms:created>
  <dcterms:modified xsi:type="dcterms:W3CDTF">2015-07-22T09:08:00Z</dcterms:modified>
</cp:coreProperties>
</file>